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D9702" w14:textId="77777777" w:rsidR="000A35E3" w:rsidRPr="000A35E3" w:rsidRDefault="000A35E3" w:rsidP="000A35E3">
      <w:pPr>
        <w:spacing w:line="480" w:lineRule="auto"/>
        <w:rPr>
          <w:rFonts w:ascii="Times New Roman" w:hAnsi="Times New Roman" w:cs="Times New Roman"/>
        </w:rPr>
      </w:pPr>
      <w:r w:rsidRPr="000A35E3">
        <w:rPr>
          <w:rFonts w:ascii="Arial" w:hAnsi="Arial" w:cs="Arial"/>
          <w:color w:val="000000"/>
          <w:sz w:val="22"/>
          <w:szCs w:val="22"/>
        </w:rPr>
        <w:t>Activity 1:</w:t>
      </w:r>
    </w:p>
    <w:p w14:paraId="0926E5C5" w14:textId="77777777" w:rsidR="000A35E3" w:rsidRPr="000A35E3" w:rsidRDefault="000A35E3" w:rsidP="000A35E3">
      <w:pPr>
        <w:rPr>
          <w:rFonts w:ascii="Times New Roman" w:eastAsia="Times New Roman" w:hAnsi="Times New Roman" w:cs="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2762"/>
        <w:gridCol w:w="3030"/>
        <w:gridCol w:w="3568"/>
      </w:tblGrid>
      <w:tr w:rsidR="000A35E3" w:rsidRPr="000A35E3" w14:paraId="4255CF2F" w14:textId="77777777" w:rsidTr="000A35E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497954"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years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C05F4A"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Population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145035"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Doubling Time</w:t>
            </w:r>
          </w:p>
        </w:tc>
      </w:tr>
      <w:tr w:rsidR="000A35E3" w:rsidRPr="000A35E3" w14:paraId="59341FBD" w14:textId="77777777" w:rsidTr="000A35E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FA04F4"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1804-1927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9CFE66"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1-2 billion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D86F57"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123 years</w:t>
            </w:r>
          </w:p>
        </w:tc>
      </w:tr>
      <w:tr w:rsidR="000A35E3" w:rsidRPr="000A35E3" w14:paraId="54BDB6F6" w14:textId="77777777" w:rsidTr="000A35E3">
        <w:trPr>
          <w:trHeight w:val="4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B28C46"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1927-1974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BC2183"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2 to 4 billion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5E6E64"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47 years</w:t>
            </w:r>
          </w:p>
        </w:tc>
      </w:tr>
      <w:tr w:rsidR="000A35E3" w:rsidRPr="000A35E3" w14:paraId="7B7F3560" w14:textId="77777777" w:rsidTr="000A35E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20E3E5"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1974-2024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D38A94"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4 to 8 billion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78270E"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50 years</w:t>
            </w:r>
          </w:p>
        </w:tc>
      </w:tr>
    </w:tbl>
    <w:p w14:paraId="5A2F964A" w14:textId="77777777" w:rsidR="000A35E3" w:rsidRPr="000A35E3" w:rsidRDefault="000A35E3" w:rsidP="000A35E3">
      <w:pPr>
        <w:rPr>
          <w:rFonts w:ascii="Times New Roman" w:eastAsia="Times New Roman" w:hAnsi="Times New Roman" w:cs="Times New Roman"/>
        </w:rPr>
      </w:pPr>
    </w:p>
    <w:p w14:paraId="6EA57CCE" w14:textId="77777777" w:rsidR="000A35E3" w:rsidRPr="000A35E3" w:rsidRDefault="000A35E3" w:rsidP="000A35E3">
      <w:pPr>
        <w:spacing w:line="480" w:lineRule="auto"/>
        <w:rPr>
          <w:rFonts w:ascii="Times New Roman" w:hAnsi="Times New Roman" w:cs="Times New Roman"/>
        </w:rPr>
      </w:pPr>
      <w:r w:rsidRPr="000A35E3">
        <w:rPr>
          <w:rFonts w:ascii="Arial" w:hAnsi="Arial" w:cs="Arial"/>
          <w:color w:val="000000"/>
          <w:sz w:val="22"/>
          <w:szCs w:val="22"/>
        </w:rPr>
        <w:t>Activity 2:</w:t>
      </w:r>
    </w:p>
    <w:p w14:paraId="5DB1E890" w14:textId="77777777" w:rsidR="000A35E3" w:rsidRPr="000A35E3" w:rsidRDefault="000A35E3" w:rsidP="000A35E3">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161"/>
        <w:gridCol w:w="666"/>
        <w:gridCol w:w="563"/>
        <w:gridCol w:w="676"/>
        <w:gridCol w:w="790"/>
        <w:gridCol w:w="1286"/>
        <w:gridCol w:w="1286"/>
        <w:gridCol w:w="1286"/>
        <w:gridCol w:w="1286"/>
      </w:tblGrid>
      <w:tr w:rsidR="000A35E3" w:rsidRPr="000A35E3" w14:paraId="1AC04FB0" w14:textId="77777777" w:rsidTr="000A35E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33D4BA"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Region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749314" w14:textId="77777777" w:rsidR="000A35E3" w:rsidRPr="000A35E3" w:rsidRDefault="000A35E3" w:rsidP="000A35E3">
            <w:pPr>
              <w:rPr>
                <w:rFonts w:ascii="Times New Roman" w:hAnsi="Times New Roman" w:cs="Times New Roman"/>
              </w:rPr>
            </w:pPr>
            <w:r w:rsidRPr="000A35E3">
              <w:rPr>
                <w:rFonts w:ascii="Arial" w:hAnsi="Arial" w:cs="Arial"/>
                <w:color w:val="000000"/>
                <w:sz w:val="13"/>
                <w:szCs w:val="13"/>
                <w:vertAlign w:val="superscript"/>
              </w:rPr>
              <w:t>Population</w:t>
            </w:r>
            <w:r w:rsidRPr="000A35E3">
              <w:rPr>
                <w:rFonts w:ascii="Arial" w:hAnsi="Arial" w:cs="Arial"/>
                <w:color w:val="000000"/>
                <w:sz w:val="13"/>
                <w:szCs w:val="13"/>
                <w:vertAlign w:val="superscript"/>
              </w:rPr>
              <w:br/>
              <w:t> 106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3B1FE3" w14:textId="77777777" w:rsidR="000A35E3" w:rsidRPr="000A35E3" w:rsidRDefault="000A35E3" w:rsidP="000A35E3">
            <w:pPr>
              <w:rPr>
                <w:rFonts w:ascii="Times New Roman" w:hAnsi="Times New Roman" w:cs="Times New Roman"/>
              </w:rPr>
            </w:pPr>
            <w:r w:rsidRPr="000A35E3">
              <w:rPr>
                <w:rFonts w:ascii="Arial" w:hAnsi="Arial" w:cs="Arial"/>
                <w:color w:val="000000"/>
                <w:sz w:val="13"/>
                <w:szCs w:val="13"/>
                <w:vertAlign w:val="superscript"/>
              </w:rPr>
              <w:t>Land</w:t>
            </w:r>
            <w:r w:rsidRPr="000A35E3">
              <w:rPr>
                <w:rFonts w:ascii="Arial" w:hAnsi="Arial" w:cs="Arial"/>
                <w:color w:val="000000"/>
                <w:sz w:val="13"/>
                <w:szCs w:val="13"/>
                <w:vertAlign w:val="superscript"/>
              </w:rPr>
              <w:br/>
              <w:t> Area km2 x 106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431517"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Births</w:t>
            </w:r>
            <w:r w:rsidRPr="000A35E3">
              <w:rPr>
                <w:rFonts w:ascii="Arial" w:hAnsi="Arial" w:cs="Arial"/>
                <w:color w:val="000000"/>
                <w:sz w:val="22"/>
                <w:szCs w:val="22"/>
              </w:rPr>
              <w:br/>
              <w:t> 10</w:t>
            </w:r>
            <w:r w:rsidRPr="000A35E3">
              <w:rPr>
                <w:rFonts w:ascii="Arial" w:hAnsi="Arial" w:cs="Arial"/>
                <w:color w:val="000000"/>
                <w:sz w:val="13"/>
                <w:szCs w:val="13"/>
                <w:vertAlign w:val="superscript"/>
              </w:rPr>
              <w:t>6</w:t>
            </w:r>
            <w:r w:rsidRPr="000A35E3">
              <w:rPr>
                <w:rFonts w:ascii="Arial" w:hAnsi="Arial" w:cs="Arial"/>
                <w:color w:val="000000"/>
                <w:sz w:val="22"/>
                <w:szCs w:val="22"/>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8CF416"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Deaths</w:t>
            </w:r>
            <w:r w:rsidRPr="000A35E3">
              <w:rPr>
                <w:rFonts w:ascii="Arial" w:hAnsi="Arial" w:cs="Arial"/>
                <w:color w:val="000000"/>
                <w:sz w:val="22"/>
                <w:szCs w:val="22"/>
              </w:rPr>
              <w:br/>
              <w:t> 10</w:t>
            </w:r>
            <w:r w:rsidRPr="000A35E3">
              <w:rPr>
                <w:rFonts w:ascii="Arial" w:hAnsi="Arial" w:cs="Arial"/>
                <w:color w:val="000000"/>
                <w:sz w:val="13"/>
                <w:szCs w:val="13"/>
                <w:vertAlign w:val="superscript"/>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7CDCF1"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Crude</w:t>
            </w:r>
            <w:r w:rsidRPr="000A35E3">
              <w:rPr>
                <w:rFonts w:ascii="Arial" w:hAnsi="Arial" w:cs="Arial"/>
                <w:color w:val="000000"/>
                <w:sz w:val="22"/>
                <w:szCs w:val="22"/>
              </w:rPr>
              <w:br/>
              <w:t> Birth Rate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34C112"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Crude</w:t>
            </w:r>
            <w:r w:rsidRPr="000A35E3">
              <w:rPr>
                <w:rFonts w:ascii="Arial" w:hAnsi="Arial" w:cs="Arial"/>
                <w:color w:val="000000"/>
                <w:sz w:val="22"/>
                <w:szCs w:val="22"/>
              </w:rPr>
              <w:br/>
              <w:t> death rate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DFC03B"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Natural</w:t>
            </w:r>
            <w:r w:rsidRPr="000A35E3">
              <w:rPr>
                <w:rFonts w:ascii="Arial" w:hAnsi="Arial" w:cs="Arial"/>
                <w:color w:val="000000"/>
                <w:sz w:val="22"/>
                <w:szCs w:val="22"/>
              </w:rPr>
              <w:br/>
              <w:t> increase rate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DE7877"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Population</w:t>
            </w:r>
            <w:r w:rsidRPr="000A35E3">
              <w:rPr>
                <w:rFonts w:ascii="Arial" w:hAnsi="Arial" w:cs="Arial"/>
                <w:color w:val="000000"/>
                <w:sz w:val="22"/>
                <w:szCs w:val="22"/>
              </w:rPr>
              <w:br/>
              <w:t xml:space="preserve"> Density </w:t>
            </w:r>
          </w:p>
        </w:tc>
      </w:tr>
      <w:tr w:rsidR="000A35E3" w:rsidRPr="000A35E3" w14:paraId="168408BE" w14:textId="77777777" w:rsidTr="000A35E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BDE056"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World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54356F"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6,000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92B644"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131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6751D3"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121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BB070F"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55.8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0AAA83"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20.2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3C11D2"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9.3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8481E6"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109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7841DF"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45.8</w:t>
            </w:r>
          </w:p>
        </w:tc>
      </w:tr>
      <w:tr w:rsidR="000A35E3" w:rsidRPr="000A35E3" w14:paraId="785DE663" w14:textId="77777777" w:rsidTr="000A35E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5016E5"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Asia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8B4009"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3,500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2461E0"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CBA897"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88.2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0F7702"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29.4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554C83"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25.2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650DB0"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8.4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CAF972"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1.68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D06274"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112.9032258</w:t>
            </w:r>
          </w:p>
        </w:tc>
      </w:tr>
      <w:tr w:rsidR="000A35E3" w:rsidRPr="000A35E3" w14:paraId="02E92F3C" w14:textId="77777777" w:rsidTr="000A35E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5C53AF"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India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0333D3"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E7D18F"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5F45BA"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02B4D4"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E01510"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94DDCF"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0DFD40"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B98326"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333.3333333</w:t>
            </w:r>
          </w:p>
        </w:tc>
      </w:tr>
      <w:tr w:rsidR="000A35E3" w:rsidRPr="000A35E3" w14:paraId="34010E28" w14:textId="77777777" w:rsidTr="000A35E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C5CFE3"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Africa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C50F0F"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730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DF89E3"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B9C8B1"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30.7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55189F"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9E824D"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42.05479452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F9853C"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13.69863014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7930A7"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2.835616438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4C590C"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25.17241379</w:t>
            </w:r>
          </w:p>
        </w:tc>
      </w:tr>
      <w:tr w:rsidR="000A35E3" w:rsidRPr="000A35E3" w14:paraId="7F1B52B6" w14:textId="77777777" w:rsidTr="000A35E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88E47B"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Tanzania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B21541"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E63EE5"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0.9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07C0B1"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8168C"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0.4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05E74D"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43.33333333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876B48"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13.33333333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2BA218"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F62CA4"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33.33333333</w:t>
            </w:r>
          </w:p>
        </w:tc>
      </w:tr>
      <w:tr w:rsidR="000A35E3" w:rsidRPr="000A35E3" w14:paraId="72F2E286" w14:textId="77777777" w:rsidTr="000A35E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4106BB"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Europe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AC07A2"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730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AD8135"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22.7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42A04D"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8.5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0C7FD7"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8.2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913B17"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11.64383562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94AEFC"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11.23287671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09B3EA"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0.04109589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4804F3"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32.15859031</w:t>
            </w:r>
          </w:p>
        </w:tc>
      </w:tr>
      <w:tr w:rsidR="000A35E3" w:rsidRPr="000A35E3" w14:paraId="5D9471D0" w14:textId="77777777" w:rsidTr="000A35E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E91F72"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Switzerland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68407E"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7EE0CA"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0.04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827602"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0.09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F5EF49"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0.07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E9A514"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12.85714286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6EB6C6"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66A0D9"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0.285714286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357348"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175</w:t>
            </w:r>
          </w:p>
        </w:tc>
      </w:tr>
      <w:tr w:rsidR="000A35E3" w:rsidRPr="000A35E3" w14:paraId="5ECECDB0" w14:textId="77777777" w:rsidTr="000A35E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DF1E8B"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N</w:t>
            </w:r>
            <w:r w:rsidRPr="000A35E3">
              <w:rPr>
                <w:rFonts w:ascii="Arial" w:hAnsi="Arial" w:cs="Arial"/>
                <w:color w:val="000000"/>
                <w:sz w:val="22"/>
                <w:szCs w:val="22"/>
              </w:rPr>
              <w:br/>
              <w:t> America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A37623"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460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F80D08"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21.8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18D075"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9.3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020FB7"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3.6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21B8F1"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20.2173913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C0F11C"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7.826086957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EE86E1"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1.239130435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B9390E"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21.10091743</w:t>
            </w:r>
          </w:p>
        </w:tc>
      </w:tr>
      <w:tr w:rsidR="000A35E3" w:rsidRPr="000A35E3" w14:paraId="359B5D4A" w14:textId="77777777" w:rsidTr="000A35E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B5BF97"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USA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83D7D9"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270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FC916D"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9.6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63C428"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4.3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693043"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6D4C3D"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15.92592593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128818"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8.888888889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FBC294"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0.703703704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649B02"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28.125</w:t>
            </w:r>
          </w:p>
        </w:tc>
      </w:tr>
    </w:tbl>
    <w:p w14:paraId="2456B740" w14:textId="77777777" w:rsidR="000A35E3" w:rsidRPr="000A35E3" w:rsidRDefault="000A35E3" w:rsidP="000A35E3">
      <w:pPr>
        <w:rPr>
          <w:rFonts w:ascii="Times New Roman" w:eastAsia="Times New Roman" w:hAnsi="Times New Roman" w:cs="Times New Roman"/>
        </w:rPr>
      </w:pPr>
    </w:p>
    <w:p w14:paraId="2DC0E426" w14:textId="77777777" w:rsidR="000A35E3" w:rsidRPr="000A35E3" w:rsidRDefault="000A35E3" w:rsidP="000A35E3">
      <w:pPr>
        <w:spacing w:line="480" w:lineRule="auto"/>
        <w:rPr>
          <w:rFonts w:ascii="Times New Roman" w:hAnsi="Times New Roman" w:cs="Times New Roman"/>
        </w:rPr>
      </w:pPr>
      <w:r w:rsidRPr="000A35E3">
        <w:rPr>
          <w:rFonts w:ascii="Arial" w:hAnsi="Arial" w:cs="Arial"/>
          <w:color w:val="000000"/>
          <w:sz w:val="22"/>
          <w:szCs w:val="22"/>
        </w:rPr>
        <w:t>Activity 3:</w:t>
      </w:r>
    </w:p>
    <w:p w14:paraId="5BFD4DBC" w14:textId="77777777" w:rsidR="000A35E3" w:rsidRPr="000A35E3" w:rsidRDefault="000A35E3" w:rsidP="000A35E3">
      <w:pPr>
        <w:spacing w:line="480" w:lineRule="auto"/>
        <w:rPr>
          <w:rFonts w:ascii="Times New Roman" w:hAnsi="Times New Roman" w:cs="Times New Roman"/>
        </w:rPr>
      </w:pPr>
    </w:p>
    <w:p w14:paraId="1F9C0D86" w14:textId="77777777" w:rsidR="000A35E3" w:rsidRPr="000A35E3" w:rsidRDefault="000A35E3" w:rsidP="000A35E3">
      <w:pPr>
        <w:rPr>
          <w:rFonts w:ascii="Times New Roman" w:hAnsi="Times New Roman" w:cs="Times New Roman"/>
        </w:rPr>
      </w:pPr>
      <w:r w:rsidRPr="000A35E3">
        <w:rPr>
          <w:rFonts w:ascii="Arial" w:hAnsi="Arial" w:cs="Arial"/>
          <w:noProof/>
          <w:color w:val="000000"/>
          <w:sz w:val="22"/>
          <w:szCs w:val="22"/>
        </w:rPr>
        <w:lastRenderedPageBreak/>
        <w:drawing>
          <wp:inline distT="0" distB="0" distL="0" distR="0" wp14:anchorId="023CBE03" wp14:editId="6F52345B">
            <wp:extent cx="5943600" cy="4241800"/>
            <wp:effectExtent l="0" t="0" r="0" b="0"/>
            <wp:docPr id="1" name="Picture 1" descr="orld Popul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ld Populati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241800"/>
                    </a:xfrm>
                    <a:prstGeom prst="rect">
                      <a:avLst/>
                    </a:prstGeom>
                    <a:noFill/>
                    <a:ln>
                      <a:noFill/>
                    </a:ln>
                  </pic:spPr>
                </pic:pic>
              </a:graphicData>
            </a:graphic>
          </wp:inline>
        </w:drawing>
      </w:r>
    </w:p>
    <w:p w14:paraId="40BF9A8E" w14:textId="77777777" w:rsidR="000A35E3" w:rsidRPr="000A35E3" w:rsidRDefault="000A35E3" w:rsidP="000A35E3">
      <w:pPr>
        <w:rPr>
          <w:rFonts w:ascii="Times New Roman" w:eastAsia="Times New Roman" w:hAnsi="Times New Roman" w:cs="Times New Roman"/>
        </w:rPr>
      </w:pPr>
    </w:p>
    <w:p w14:paraId="1199215D" w14:textId="77777777" w:rsidR="000A35E3" w:rsidRPr="000A35E3" w:rsidRDefault="000A35E3" w:rsidP="000A35E3">
      <w:pPr>
        <w:numPr>
          <w:ilvl w:val="0"/>
          <w:numId w:val="1"/>
        </w:numPr>
        <w:textAlignment w:val="baseline"/>
        <w:rPr>
          <w:rFonts w:ascii="Arial" w:hAnsi="Arial" w:cs="Arial"/>
          <w:color w:val="000000"/>
          <w:sz w:val="22"/>
          <w:szCs w:val="22"/>
        </w:rPr>
      </w:pPr>
      <w:r w:rsidRPr="000A35E3">
        <w:rPr>
          <w:rFonts w:ascii="Arial" w:hAnsi="Arial" w:cs="Arial"/>
          <w:color w:val="000000"/>
          <w:sz w:val="22"/>
          <w:szCs w:val="22"/>
        </w:rPr>
        <w:t xml:space="preserve">It has exponentially increased. It has particularly increased since the 18th century, and this could be down to technology. It was steady from the 1300s until the 1700s, where it increased. It looks like a J curve, which is a boom and bust curve. </w:t>
      </w:r>
    </w:p>
    <w:p w14:paraId="3AA1B637" w14:textId="77777777" w:rsidR="000A35E3" w:rsidRPr="000A35E3" w:rsidRDefault="000A35E3" w:rsidP="000A35E3">
      <w:pPr>
        <w:numPr>
          <w:ilvl w:val="0"/>
          <w:numId w:val="1"/>
        </w:numPr>
        <w:textAlignment w:val="baseline"/>
        <w:rPr>
          <w:rFonts w:ascii="Arial" w:hAnsi="Arial" w:cs="Arial"/>
          <w:color w:val="000000"/>
          <w:sz w:val="22"/>
          <w:szCs w:val="22"/>
        </w:rPr>
      </w:pPr>
      <w:r w:rsidRPr="000A35E3">
        <w:rPr>
          <w:rFonts w:ascii="Arial" w:hAnsi="Arial" w:cs="Arial"/>
          <w:color w:val="000000"/>
          <w:sz w:val="22"/>
          <w:szCs w:val="22"/>
        </w:rPr>
        <w:t>70 years</w:t>
      </w:r>
    </w:p>
    <w:p w14:paraId="68D8361E" w14:textId="77777777" w:rsidR="000A35E3" w:rsidRPr="000A35E3" w:rsidRDefault="000A35E3" w:rsidP="000A35E3">
      <w:pPr>
        <w:numPr>
          <w:ilvl w:val="0"/>
          <w:numId w:val="1"/>
        </w:numPr>
        <w:spacing w:before="100" w:beforeAutospacing="1" w:after="100" w:afterAutospacing="1"/>
        <w:textAlignment w:val="baseline"/>
        <w:rPr>
          <w:rFonts w:ascii="Arial" w:eastAsia="Times New Roman" w:hAnsi="Arial" w:cs="Arial"/>
          <w:color w:val="000000"/>
          <w:sz w:val="22"/>
          <w:szCs w:val="22"/>
        </w:rPr>
      </w:pPr>
      <w:bookmarkStart w:id="0" w:name="_GoBack"/>
      <w:bookmarkEnd w:id="0"/>
    </w:p>
    <w:tbl>
      <w:tblPr>
        <w:tblW w:w="9360" w:type="dxa"/>
        <w:tblCellMar>
          <w:top w:w="15" w:type="dxa"/>
          <w:left w:w="15" w:type="dxa"/>
          <w:bottom w:w="15" w:type="dxa"/>
          <w:right w:w="15" w:type="dxa"/>
        </w:tblCellMar>
        <w:tblLook w:val="04A0" w:firstRow="1" w:lastRow="0" w:firstColumn="1" w:lastColumn="0" w:noHBand="0" w:noVBand="1"/>
      </w:tblPr>
      <w:tblGrid>
        <w:gridCol w:w="1375"/>
        <w:gridCol w:w="1056"/>
        <w:gridCol w:w="2249"/>
        <w:gridCol w:w="1375"/>
        <w:gridCol w:w="1056"/>
        <w:gridCol w:w="2249"/>
      </w:tblGrid>
      <w:tr w:rsidR="000A35E3" w:rsidRPr="000A35E3" w14:paraId="63871953" w14:textId="77777777" w:rsidTr="000A35E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A10A71" w14:textId="77777777" w:rsidR="000A35E3" w:rsidRPr="000A35E3" w:rsidRDefault="000A35E3" w:rsidP="000A35E3">
            <w:pPr>
              <w:rPr>
                <w:rFonts w:ascii="Times New Roman" w:hAnsi="Times New Roman" w:cs="Times New Roman"/>
              </w:rPr>
            </w:pPr>
            <w:r w:rsidRPr="000A35E3">
              <w:rPr>
                <w:rFonts w:ascii="Arial" w:hAnsi="Arial" w:cs="Arial"/>
                <w:b/>
                <w:bCs/>
                <w:color w:val="000000"/>
                <w:sz w:val="22"/>
                <w:szCs w:val="22"/>
              </w:rPr>
              <w:t>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1A8052" w14:textId="77777777" w:rsidR="000A35E3" w:rsidRPr="000A35E3" w:rsidRDefault="000A35E3" w:rsidP="000A35E3">
            <w:pPr>
              <w:rPr>
                <w:rFonts w:ascii="Times New Roman" w:hAnsi="Times New Roman" w:cs="Times New Roman"/>
              </w:rPr>
            </w:pPr>
            <w:proofErr w:type="spellStart"/>
            <w:r w:rsidRPr="000A35E3">
              <w:rPr>
                <w:rFonts w:ascii="Arial" w:hAnsi="Arial" w:cs="Arial"/>
                <w:b/>
                <w:bCs/>
                <w:color w:val="000000"/>
                <w:sz w:val="22"/>
                <w:szCs w:val="22"/>
              </w:rPr>
              <w:t>ppl</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B99984" w14:textId="77777777" w:rsidR="000A35E3" w:rsidRPr="000A35E3" w:rsidRDefault="000A35E3" w:rsidP="000A35E3">
            <w:pPr>
              <w:rPr>
                <w:rFonts w:ascii="Times New Roman" w:hAnsi="Times New Roman" w:cs="Times New Roman"/>
              </w:rPr>
            </w:pPr>
            <w:r w:rsidRPr="000A35E3">
              <w:rPr>
                <w:rFonts w:ascii="Arial" w:hAnsi="Arial" w:cs="Arial"/>
                <w:b/>
                <w:bCs/>
                <w:color w:val="000000"/>
                <w:sz w:val="22"/>
                <w:szCs w:val="22"/>
              </w:rPr>
              <w:t>doubling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431A9F" w14:textId="77777777" w:rsidR="000A35E3" w:rsidRPr="000A35E3" w:rsidRDefault="000A35E3" w:rsidP="000A35E3">
            <w:pPr>
              <w:rPr>
                <w:rFonts w:ascii="Times New Roman" w:hAnsi="Times New Roman" w:cs="Times New Roman"/>
              </w:rPr>
            </w:pPr>
            <w:r w:rsidRPr="000A35E3">
              <w:rPr>
                <w:rFonts w:ascii="Arial" w:hAnsi="Arial" w:cs="Arial"/>
                <w:b/>
                <w:bCs/>
                <w:color w:val="000000"/>
                <w:sz w:val="22"/>
                <w:szCs w:val="22"/>
              </w:rPr>
              <w:t>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10C0C" w14:textId="77777777" w:rsidR="000A35E3" w:rsidRPr="000A35E3" w:rsidRDefault="000A35E3" w:rsidP="000A35E3">
            <w:pPr>
              <w:rPr>
                <w:rFonts w:ascii="Times New Roman" w:hAnsi="Times New Roman" w:cs="Times New Roman"/>
              </w:rPr>
            </w:pPr>
            <w:proofErr w:type="spellStart"/>
            <w:r w:rsidRPr="000A35E3">
              <w:rPr>
                <w:rFonts w:ascii="Arial" w:hAnsi="Arial" w:cs="Arial"/>
                <w:b/>
                <w:bCs/>
                <w:color w:val="000000"/>
                <w:sz w:val="22"/>
                <w:szCs w:val="22"/>
              </w:rPr>
              <w:t>ppl</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17EA5F" w14:textId="77777777" w:rsidR="000A35E3" w:rsidRPr="000A35E3" w:rsidRDefault="000A35E3" w:rsidP="000A35E3">
            <w:pPr>
              <w:rPr>
                <w:rFonts w:ascii="Times New Roman" w:hAnsi="Times New Roman" w:cs="Times New Roman"/>
              </w:rPr>
            </w:pPr>
            <w:r w:rsidRPr="000A35E3">
              <w:rPr>
                <w:rFonts w:ascii="Arial" w:hAnsi="Arial" w:cs="Arial"/>
                <w:b/>
                <w:bCs/>
                <w:color w:val="000000"/>
                <w:sz w:val="22"/>
                <w:szCs w:val="22"/>
              </w:rPr>
              <w:t>doubling</w:t>
            </w:r>
          </w:p>
        </w:tc>
      </w:tr>
      <w:tr w:rsidR="000A35E3" w:rsidRPr="000A35E3" w14:paraId="1B54BACB" w14:textId="77777777" w:rsidTr="000A35E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E364AF"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1500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A7E1E"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E517FE"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1,500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655F9"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1987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ACFE1C"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9D4B0B"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13</w:t>
            </w:r>
          </w:p>
        </w:tc>
      </w:tr>
      <w:tr w:rsidR="000A35E3" w:rsidRPr="000A35E3" w14:paraId="1A79651E" w14:textId="77777777" w:rsidTr="000A35E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8EB066"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1800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120ACE"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353AD5"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300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1EC77B"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1999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D7AC2D"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F502CD"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12</w:t>
            </w:r>
          </w:p>
        </w:tc>
      </w:tr>
      <w:tr w:rsidR="000A35E3" w:rsidRPr="000A35E3" w14:paraId="79B4B583" w14:textId="77777777" w:rsidTr="000A35E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28DFEE"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1927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23717F"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C5EC48"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127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064326"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2012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4ADD19"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10EF2F"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13</w:t>
            </w:r>
          </w:p>
        </w:tc>
      </w:tr>
      <w:tr w:rsidR="000A35E3" w:rsidRPr="000A35E3" w14:paraId="385B61E0" w14:textId="77777777" w:rsidTr="000A35E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A461D2"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1960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497940"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BD5C6D"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8F82B6"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2024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96540A"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22C7E5"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12</w:t>
            </w:r>
          </w:p>
        </w:tc>
      </w:tr>
      <w:tr w:rsidR="000A35E3" w:rsidRPr="000A35E3" w14:paraId="22B6AFB2" w14:textId="77777777" w:rsidTr="000A35E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C6A55E"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1974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C2DC90"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948337"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7A950A"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2048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B4AC72"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488F85" w14:textId="77777777" w:rsidR="000A35E3" w:rsidRPr="000A35E3" w:rsidRDefault="000A35E3" w:rsidP="000A35E3">
            <w:pPr>
              <w:rPr>
                <w:rFonts w:ascii="Times New Roman" w:hAnsi="Times New Roman" w:cs="Times New Roman"/>
              </w:rPr>
            </w:pPr>
            <w:r w:rsidRPr="000A35E3">
              <w:rPr>
                <w:rFonts w:ascii="Arial" w:hAnsi="Arial" w:cs="Arial"/>
                <w:color w:val="000000"/>
                <w:sz w:val="22"/>
                <w:szCs w:val="22"/>
              </w:rPr>
              <w:t>24</w:t>
            </w:r>
          </w:p>
        </w:tc>
      </w:tr>
    </w:tbl>
    <w:p w14:paraId="557EF2FD" w14:textId="77777777" w:rsidR="00D5380E" w:rsidRPr="000A35E3" w:rsidRDefault="000A35E3" w:rsidP="000A35E3">
      <w:pPr>
        <w:numPr>
          <w:ilvl w:val="0"/>
          <w:numId w:val="2"/>
        </w:numPr>
        <w:spacing w:before="100" w:beforeAutospacing="1" w:after="100" w:afterAutospacing="1"/>
        <w:textAlignment w:val="baseline"/>
        <w:rPr>
          <w:rFonts w:ascii="Arial" w:eastAsia="Times New Roman" w:hAnsi="Arial" w:cs="Arial"/>
          <w:color w:val="000000"/>
          <w:sz w:val="22"/>
          <w:szCs w:val="22"/>
        </w:rPr>
      </w:pPr>
      <w:r w:rsidRPr="000A35E3">
        <w:rPr>
          <w:rFonts w:ascii="Arial" w:eastAsia="Times New Roman" w:hAnsi="Arial" w:cs="Arial"/>
          <w:color w:val="000000"/>
          <w:sz w:val="22"/>
          <w:szCs w:val="22"/>
        </w:rPr>
        <w:t xml:space="preserve">They have significantly decreased and this can be down to technology and encouragement of births, since there </w:t>
      </w:r>
      <w:proofErr w:type="gramStart"/>
      <w:r w:rsidRPr="000A35E3">
        <w:rPr>
          <w:rFonts w:ascii="Arial" w:eastAsia="Times New Roman" w:hAnsi="Arial" w:cs="Arial"/>
          <w:color w:val="000000"/>
          <w:sz w:val="22"/>
          <w:szCs w:val="22"/>
        </w:rPr>
        <w:t>is</w:t>
      </w:r>
      <w:proofErr w:type="gramEnd"/>
      <w:r w:rsidRPr="000A35E3">
        <w:rPr>
          <w:rFonts w:ascii="Arial" w:eastAsia="Times New Roman" w:hAnsi="Arial" w:cs="Arial"/>
          <w:color w:val="000000"/>
          <w:sz w:val="22"/>
          <w:szCs w:val="22"/>
        </w:rPr>
        <w:t xml:space="preserve"> safe options to give birth. Also, more women have access to better health resources, which can permit for more births as opposed to miscarriages. </w:t>
      </w:r>
    </w:p>
    <w:sectPr w:rsidR="00D5380E" w:rsidRPr="000A35E3" w:rsidSect="0093206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B22167"/>
    <w:multiLevelType w:val="multilevel"/>
    <w:tmpl w:val="69AC4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AE275D"/>
    <w:multiLevelType w:val="multilevel"/>
    <w:tmpl w:val="A9B2AE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5E3"/>
    <w:rsid w:val="000A35E3"/>
    <w:rsid w:val="0093206C"/>
    <w:rsid w:val="00D53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8D0D5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35E3"/>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313006">
      <w:bodyDiv w:val="1"/>
      <w:marLeft w:val="0"/>
      <w:marRight w:val="0"/>
      <w:marTop w:val="0"/>
      <w:marBottom w:val="0"/>
      <w:divBdr>
        <w:top w:val="none" w:sz="0" w:space="0" w:color="auto"/>
        <w:left w:val="none" w:sz="0" w:space="0" w:color="auto"/>
        <w:bottom w:val="none" w:sz="0" w:space="0" w:color="auto"/>
        <w:right w:val="none" w:sz="0" w:space="0" w:color="auto"/>
      </w:divBdr>
      <w:divsChild>
        <w:div w:id="1681471061">
          <w:marLeft w:val="0"/>
          <w:marRight w:val="0"/>
          <w:marTop w:val="0"/>
          <w:marBottom w:val="0"/>
          <w:divBdr>
            <w:top w:val="none" w:sz="0" w:space="0" w:color="auto"/>
            <w:left w:val="none" w:sz="0" w:space="0" w:color="auto"/>
            <w:bottom w:val="none" w:sz="0" w:space="0" w:color="auto"/>
            <w:right w:val="none" w:sz="0" w:space="0" w:color="auto"/>
          </w:divBdr>
        </w:div>
        <w:div w:id="484931121">
          <w:marLeft w:val="0"/>
          <w:marRight w:val="0"/>
          <w:marTop w:val="0"/>
          <w:marBottom w:val="0"/>
          <w:divBdr>
            <w:top w:val="none" w:sz="0" w:space="0" w:color="auto"/>
            <w:left w:val="none" w:sz="0" w:space="0" w:color="auto"/>
            <w:bottom w:val="none" w:sz="0" w:space="0" w:color="auto"/>
            <w:right w:val="none" w:sz="0" w:space="0" w:color="auto"/>
          </w:divBdr>
        </w:div>
        <w:div w:id="1190726656">
          <w:marLeft w:val="72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230</Words>
  <Characters>1311</Characters>
  <Application>Microsoft Macintosh Word</Application>
  <DocSecurity>0</DocSecurity>
  <Lines>10</Lines>
  <Paragraphs>3</Paragraphs>
  <ScaleCrop>false</ScaleCrop>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2017-03-09T10:15:00Z</dcterms:created>
  <dcterms:modified xsi:type="dcterms:W3CDTF">2017-03-09T10:17:00Z</dcterms:modified>
</cp:coreProperties>
</file>